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2946370" w:rsidR="000174AC" w:rsidRPr="00F803F9" w:rsidRDefault="004C7747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1F78BF6B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7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6CF3EFC5" w:rsidR="001D0EDF" w:rsidRDefault="00734F76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EE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DE0AD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</w:p>
    <w:p w14:paraId="06BE53F3" w14:textId="60B02014" w:rsidR="00EA4CF7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0020B8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0020B8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03B026FF" w:rsidR="001D43FB" w:rsidRDefault="00B339BE" w:rsidP="004C7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sz w:val="24"/>
          <w:szCs w:val="24"/>
        </w:rPr>
        <w:t>Ravenswood Robotics Team headed to World Championship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57B3C4D5" w:rsidR="00E62DEF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EC4FD1">
        <w:rPr>
          <w:rFonts w:ascii="Times New Roman" w:eastAsia="Times New Roman" w:hAnsi="Times New Roman" w:cs="Times New Roman"/>
          <w:sz w:val="24"/>
          <w:szCs w:val="24"/>
        </w:rPr>
        <w:t xml:space="preserve">March 3,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74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Councilor Scritchfield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DA0878B" w14:textId="6C6BAF68" w:rsidR="00EC4FD1" w:rsidRDefault="00EC4FD1" w:rsidP="00EC4F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engagement letter for Allyn Tuner of Steptoe and Johnson for work on the Water and Sewer Project </w:t>
      </w:r>
      <w:r w:rsidRPr="00EC4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7A351BCB" w14:textId="77777777" w:rsidR="004F2A40" w:rsidRDefault="004F2A40" w:rsidP="004F2A4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18E6F8" w14:textId="1124BCAD" w:rsidR="00C269B5" w:rsidRPr="00C269B5" w:rsidRDefault="00EC4FD1" w:rsidP="00C26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 w:rsidRPr="00C269B5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any change orders and outstanding invoices for the Ravenswood Water and Sewer projects </w:t>
      </w:r>
      <w:r w:rsidRPr="00C269B5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 voting Yes Motion Approved.</w:t>
      </w:r>
    </w:p>
    <w:p w14:paraId="17FFDEF4" w14:textId="77777777" w:rsidR="00C269B5" w:rsidRDefault="00C269B5" w:rsidP="00C269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AC065" w14:textId="3313F139" w:rsidR="00C269B5" w:rsidRPr="00C269B5" w:rsidRDefault="00EC4FD1" w:rsidP="00C26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 w:rsidRPr="00C269B5">
        <w:rPr>
          <w:rFonts w:ascii="Times New Roman" w:eastAsia="Times New Roman" w:hAnsi="Times New Roman" w:cs="Times New Roman"/>
          <w:bCs/>
          <w:sz w:val="24"/>
          <w:szCs w:val="24"/>
        </w:rPr>
        <w:t xml:space="preserve">on the amended ordinance defining house of Public access </w:t>
      </w:r>
      <w:r w:rsidR="003E6CAF" w:rsidRPr="00C269B5">
        <w:rPr>
          <w:rFonts w:ascii="Times New Roman" w:eastAsia="Times New Roman" w:hAnsi="Times New Roman" w:cs="Times New Roman"/>
          <w:bCs/>
          <w:sz w:val="24"/>
          <w:szCs w:val="24"/>
        </w:rPr>
        <w:t xml:space="preserve">to city parks. </w:t>
      </w:r>
      <w:r w:rsidR="003E6CAF" w:rsidRPr="00C269B5">
        <w:rPr>
          <w:rFonts w:ascii="Times New Roman" w:eastAsia="Times New Roman" w:hAnsi="Times New Roman" w:cs="Times New Roman"/>
          <w:b/>
          <w:bCs/>
          <w:sz w:val="24"/>
          <w:szCs w:val="24"/>
        </w:rPr>
        <w:t>No Action</w:t>
      </w:r>
      <w:r w:rsidR="003E6CAF" w:rsidRPr="00C269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F761BF2" w14:textId="77777777" w:rsidR="00C269B5" w:rsidRPr="004F2A40" w:rsidRDefault="00C269B5" w:rsidP="00C269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F9EE7" w14:textId="0C1B84AD" w:rsidR="00C269B5" w:rsidRPr="00C269B5" w:rsidRDefault="004F2A40" w:rsidP="00C26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Councilman Fox </w:t>
      </w:r>
      <w:r w:rsidRPr="00C269B5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the traffic pattern change for a portion of Sand Street (from Washington St to RDA Point Property </w:t>
      </w:r>
      <w:r w:rsidRPr="00C2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item Tabled </w:t>
      </w:r>
    </w:p>
    <w:p w14:paraId="42097162" w14:textId="77777777" w:rsidR="00C269B5" w:rsidRDefault="00C269B5" w:rsidP="00C269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A1C7AB" w14:textId="16BD9454" w:rsidR="004F2A40" w:rsidRDefault="004F2A40" w:rsidP="00EC4F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Budget for FY2024 </w:t>
      </w:r>
      <w:r w:rsidRPr="004F2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701C490A" w14:textId="77777777" w:rsidR="00C269B5" w:rsidRPr="00C269B5" w:rsidRDefault="00C269B5" w:rsidP="00C269B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F005D4" w14:textId="77777777" w:rsidR="00C269B5" w:rsidRDefault="00C269B5" w:rsidP="00C269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103D69" w14:textId="2456060F" w:rsidR="004F2A40" w:rsidRDefault="004F2A40" w:rsidP="00EC4F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Ravenwood Board of Parks and Recreation budget </w:t>
      </w:r>
      <w:r w:rsidRPr="004F2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133328CC" w14:textId="77777777" w:rsidR="00C269B5" w:rsidRDefault="00C269B5" w:rsidP="00C269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A299EF" w14:textId="77777777" w:rsidR="004F2A40" w:rsidRPr="004F2A40" w:rsidRDefault="004F2A40" w:rsidP="00EC4F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for the reason of contracts and Personnel Second by Recorder Bloxton all members voting Yes Motion Approved Council entered executive session at 8:47 </w:t>
      </w:r>
    </w:p>
    <w:p w14:paraId="256840FC" w14:textId="2CB0C831" w:rsidR="004F2A40" w:rsidRDefault="004F2A40" w:rsidP="004F2A4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exit executive session Second by Councilor Fox all members voting Yes council resumed regular session at 9:47 </w:t>
      </w:r>
    </w:p>
    <w:p w14:paraId="14FCCE7A" w14:textId="77777777" w:rsidR="00C269B5" w:rsidRDefault="00C269B5" w:rsidP="004F2A4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C2D8BA" w14:textId="4189ED85" w:rsidR="004F2A40" w:rsidRDefault="004F2A40" w:rsidP="004F2A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Recorder Bloxton moved to approve the employee evaluations and the compensation package </w:t>
      </w:r>
      <w:r w:rsidRPr="004F2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6369E0EE" w14:textId="77777777" w:rsidR="00C269B5" w:rsidRDefault="00C269B5" w:rsidP="00C269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1643D" w14:textId="78BED5A9" w:rsidR="004F2A40" w:rsidRPr="004F2A40" w:rsidRDefault="004F2A40" w:rsidP="004F2A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make pay effective immediately and to remove from the ordinance Second by Recorder Bloxton all members voting Yes Motion Approved. </w:t>
      </w:r>
    </w:p>
    <w:p w14:paraId="144063A7" w14:textId="77777777" w:rsidR="004F2A40" w:rsidRDefault="004F2A40" w:rsidP="004F2A4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6EEE3D" w14:textId="3FCFE3F0" w:rsidR="004F2A40" w:rsidRPr="004F2A40" w:rsidRDefault="004F2A40" w:rsidP="004F2A4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</w:p>
    <w:p w14:paraId="4FA9204A" w14:textId="1398FDDD" w:rsidR="00EC4FD1" w:rsidRDefault="00EC4FD1" w:rsidP="00EC4FD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4FB5BD" w14:textId="77777777" w:rsidR="00EC4FD1" w:rsidRPr="00EC4FD1" w:rsidRDefault="00EC4FD1" w:rsidP="00EC4FD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AB6F2" w14:textId="77777777" w:rsidR="00F319E3" w:rsidRPr="00F319E3" w:rsidRDefault="00F319E3" w:rsidP="00F319E3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9C718" w14:textId="77777777" w:rsidR="00CC6FD5" w:rsidRPr="00CC6FD5" w:rsidRDefault="00CC6FD5" w:rsidP="00CC6FD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3E3E0" w14:textId="09359F9D" w:rsidR="00CC6FD5" w:rsidRPr="00CC6FD5" w:rsidRDefault="00CC6FD5" w:rsidP="00CC6FD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bookmarkStart w:id="0" w:name="_GoBack"/>
      <w:bookmarkEnd w:id="0"/>
      <w:r w:rsidR="00C269B5">
        <w:rPr>
          <w:rFonts w:ascii="Times New Roman" w:eastAsia="Times New Roman" w:hAnsi="Times New Roman" w:cs="Times New Roman"/>
          <w:b/>
          <w:bCs/>
          <w:sz w:val="24"/>
          <w:szCs w:val="24"/>
        </w:rPr>
        <w:t>April 4</w:t>
      </w:r>
      <w:r w:rsidR="00A67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724F6F3F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F2A40">
        <w:rPr>
          <w:rFonts w:ascii="Times New Roman" w:eastAsia="Times New Roman" w:hAnsi="Times New Roman" w:cs="Times New Roman"/>
          <w:sz w:val="24"/>
          <w:szCs w:val="24"/>
        </w:rPr>
        <w:t>9:50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2A40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AF9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F2A40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884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70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64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4F76" w:rsidRPr="00F10A8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573C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C7747"/>
    <w:rsid w:val="004D19C8"/>
    <w:rsid w:val="004D3CA6"/>
    <w:rsid w:val="004E0545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C6FD5"/>
    <w:rsid w:val="00CD377A"/>
    <w:rsid w:val="00CD51B6"/>
    <w:rsid w:val="00CE340B"/>
    <w:rsid w:val="00CE41A6"/>
    <w:rsid w:val="00D028BA"/>
    <w:rsid w:val="00D02EB0"/>
    <w:rsid w:val="00D05A26"/>
    <w:rsid w:val="00D07A74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2023-03-27T16:16:00Z</dcterms:created>
  <dcterms:modified xsi:type="dcterms:W3CDTF">2023-03-27T16:16:00Z</dcterms:modified>
</cp:coreProperties>
</file>