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CC2DF58" w:rsidR="000174AC" w:rsidRPr="00F803F9" w:rsidRDefault="00CB739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254494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D32F544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CB7397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254494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3B611C79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03668A" w:rsidRP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668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E0D4D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A5539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 Denise Toler,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DEB9C3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494">
        <w:rPr>
          <w:rFonts w:ascii="Times New Roman" w:eastAsia="Times New Roman" w:hAnsi="Times New Roman" w:cs="Times New Roman"/>
          <w:sz w:val="24"/>
          <w:szCs w:val="24"/>
        </w:rPr>
        <w:t xml:space="preserve">Samantha Simmons   Chickens  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5383C527" w:rsidR="00E62DEF" w:rsidRPr="0003668A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254494">
        <w:rPr>
          <w:rFonts w:ascii="Times New Roman" w:eastAsia="Times New Roman" w:hAnsi="Times New Roman" w:cs="Times New Roman"/>
          <w:sz w:val="24"/>
          <w:szCs w:val="24"/>
        </w:rPr>
        <w:t>February 6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54494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AFC269" w14:textId="1EAB74AD" w:rsidR="00CB7397" w:rsidRDefault="00CB7397" w:rsidP="002544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54494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254494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Roman Rader to the Ravenswood Police Department </w:t>
      </w:r>
      <w:r w:rsidR="00254494" w:rsidRPr="0025449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2DFBB6DB" w14:textId="77777777" w:rsidR="00254494" w:rsidRDefault="00254494" w:rsidP="0025449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63EFD" w14:textId="45EBAA93" w:rsidR="00254494" w:rsidRDefault="00254494" w:rsidP="002544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invoices for the Ravenswood Water and Sewer projects </w:t>
      </w:r>
      <w:r w:rsidRPr="00254494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Approved.</w:t>
      </w:r>
    </w:p>
    <w:p w14:paraId="63C4239A" w14:textId="77777777" w:rsidR="00254494" w:rsidRPr="00254494" w:rsidRDefault="00254494" w:rsidP="0025449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C09E2" w14:textId="77777777" w:rsidR="00254494" w:rsidRDefault="00254494" w:rsidP="0025449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0E54A" w14:textId="0DE2FC4D" w:rsidR="00254494" w:rsidRDefault="00254494" w:rsidP="002544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technical assistance agreement with the MOVRC for the pedestrian bridge over sand creek </w:t>
      </w:r>
      <w:r w:rsidRPr="0025449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7818AD02" w14:textId="77777777" w:rsidR="00254494" w:rsidRPr="00254494" w:rsidRDefault="00254494" w:rsidP="0025449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6B8C1" w14:textId="2C55D85E" w:rsidR="00254494" w:rsidRPr="00254494" w:rsidRDefault="00254494" w:rsidP="0025449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amended ordinance Table VII City fees special ordinance table for BOPARC campsites, boat slips poo party fees </w:t>
      </w:r>
      <w:r w:rsidRPr="00254494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821B9CF" w14:textId="77777777" w:rsidR="00651113" w:rsidRPr="00254494" w:rsidRDefault="00651113" w:rsidP="006511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34FE9" w14:textId="32B02DCC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254494">
        <w:rPr>
          <w:rFonts w:ascii="Times New Roman" w:eastAsia="Times New Roman" w:hAnsi="Times New Roman" w:cs="Times New Roman"/>
          <w:b/>
          <w:bCs/>
          <w:sz w:val="24"/>
          <w:szCs w:val="24"/>
        </w:rPr>
        <w:t>March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5B34BDA8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B7397">
        <w:rPr>
          <w:rFonts w:ascii="Times New Roman" w:eastAsia="Times New Roman" w:hAnsi="Times New Roman" w:cs="Times New Roman"/>
          <w:sz w:val="24"/>
          <w:szCs w:val="24"/>
        </w:rPr>
        <w:t>7:</w:t>
      </w:r>
      <w:r w:rsidR="002544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73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4E0D4D" w:rsidRPr="0023506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4"/>
  </w:num>
  <w:num w:numId="2" w16cid:durableId="1059134486">
    <w:abstractNumId w:val="7"/>
  </w:num>
  <w:num w:numId="3" w16cid:durableId="1399671140">
    <w:abstractNumId w:val="13"/>
  </w:num>
  <w:num w:numId="4" w16cid:durableId="82187746">
    <w:abstractNumId w:val="9"/>
  </w:num>
  <w:num w:numId="5" w16cid:durableId="2016181543">
    <w:abstractNumId w:val="16"/>
  </w:num>
  <w:num w:numId="6" w16cid:durableId="1437603150">
    <w:abstractNumId w:val="8"/>
  </w:num>
  <w:num w:numId="7" w16cid:durableId="866793681">
    <w:abstractNumId w:val="10"/>
  </w:num>
  <w:num w:numId="8" w16cid:durableId="967665609">
    <w:abstractNumId w:val="4"/>
  </w:num>
  <w:num w:numId="9" w16cid:durableId="1002977852">
    <w:abstractNumId w:val="15"/>
  </w:num>
  <w:num w:numId="10" w16cid:durableId="928737485">
    <w:abstractNumId w:val="0"/>
  </w:num>
  <w:num w:numId="11" w16cid:durableId="657149754">
    <w:abstractNumId w:val="11"/>
  </w:num>
  <w:num w:numId="12" w16cid:durableId="288896973">
    <w:abstractNumId w:val="12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 w:numId="17" w16cid:durableId="18425750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7397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2024-03-05T22:42:00Z</dcterms:created>
  <dcterms:modified xsi:type="dcterms:W3CDTF">2024-03-05T22:42:00Z</dcterms:modified>
</cp:coreProperties>
</file>