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ED85" w14:textId="651FDCF9" w:rsidR="008256B2" w:rsidRDefault="008256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RAVENSWOOD HISTORIC LANDMARK COMMISSION MEETING MINUTES</w:t>
      </w:r>
    </w:p>
    <w:p w14:paraId="7E285156" w14:textId="15EDC9D9" w:rsidR="008256B2" w:rsidRPr="00082B68" w:rsidRDefault="008256B2">
      <w:pPr>
        <w:rPr>
          <w:b/>
          <w:bCs/>
          <w:sz w:val="22"/>
          <w:szCs w:val="22"/>
        </w:rPr>
      </w:pPr>
      <w:r w:rsidRPr="00082B68">
        <w:rPr>
          <w:b/>
          <w:bCs/>
          <w:sz w:val="22"/>
          <w:szCs w:val="22"/>
        </w:rPr>
        <w:t xml:space="preserve">MEETING MINUTES </w:t>
      </w:r>
      <w:r w:rsidR="00BC3547">
        <w:rPr>
          <w:b/>
          <w:bCs/>
          <w:sz w:val="22"/>
          <w:szCs w:val="22"/>
        </w:rPr>
        <w:t>April 14</w:t>
      </w:r>
      <w:r w:rsidR="007C108C">
        <w:rPr>
          <w:b/>
          <w:bCs/>
          <w:sz w:val="22"/>
          <w:szCs w:val="22"/>
        </w:rPr>
        <w:t>,</w:t>
      </w:r>
      <w:r w:rsidRPr="00082B68">
        <w:rPr>
          <w:b/>
          <w:bCs/>
          <w:sz w:val="22"/>
          <w:szCs w:val="22"/>
        </w:rPr>
        <w:t xml:space="preserve"> 202</w:t>
      </w:r>
      <w:r w:rsidR="007E3718">
        <w:rPr>
          <w:b/>
          <w:bCs/>
          <w:sz w:val="22"/>
          <w:szCs w:val="22"/>
        </w:rPr>
        <w:t>5</w:t>
      </w:r>
    </w:p>
    <w:p w14:paraId="4BE0942E" w14:textId="25D1608B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 xml:space="preserve">Meeting </w:t>
      </w:r>
      <w:r w:rsidR="00C27142" w:rsidRPr="00082B68">
        <w:rPr>
          <w:b/>
          <w:bCs/>
          <w:sz w:val="22"/>
          <w:szCs w:val="22"/>
        </w:rPr>
        <w:t>C</w:t>
      </w:r>
      <w:r w:rsidRPr="00082B68">
        <w:rPr>
          <w:b/>
          <w:bCs/>
          <w:sz w:val="22"/>
          <w:szCs w:val="22"/>
        </w:rPr>
        <w:t xml:space="preserve">alled to </w:t>
      </w:r>
      <w:r w:rsidR="00C27142" w:rsidRPr="00082B68">
        <w:rPr>
          <w:b/>
          <w:bCs/>
          <w:sz w:val="22"/>
          <w:szCs w:val="22"/>
        </w:rPr>
        <w:t>O</w:t>
      </w:r>
      <w:r w:rsidRPr="00082B68">
        <w:rPr>
          <w:b/>
          <w:bCs/>
          <w:sz w:val="22"/>
          <w:szCs w:val="22"/>
        </w:rPr>
        <w:t xml:space="preserve">rder </w:t>
      </w:r>
      <w:r w:rsidR="00C27142" w:rsidRPr="00082B68">
        <w:rPr>
          <w:sz w:val="22"/>
          <w:szCs w:val="22"/>
        </w:rPr>
        <w:t xml:space="preserve">by </w:t>
      </w:r>
      <w:r w:rsidR="007C108C">
        <w:rPr>
          <w:sz w:val="22"/>
          <w:szCs w:val="22"/>
        </w:rPr>
        <w:t>Chris Skeen at 6:</w:t>
      </w:r>
      <w:r w:rsidR="00BC3547">
        <w:rPr>
          <w:sz w:val="22"/>
          <w:szCs w:val="22"/>
        </w:rPr>
        <w:t>44</w:t>
      </w:r>
      <w:r w:rsidR="007C108C">
        <w:rPr>
          <w:sz w:val="22"/>
          <w:szCs w:val="22"/>
        </w:rPr>
        <w:t>.</w:t>
      </w:r>
    </w:p>
    <w:p w14:paraId="7B6587FC" w14:textId="177B9302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Roll Call – Attendance</w:t>
      </w:r>
      <w:r w:rsidRPr="00082B68">
        <w:rPr>
          <w:sz w:val="22"/>
          <w:szCs w:val="22"/>
        </w:rPr>
        <w:t xml:space="preserve"> Present were Chris Skeen, Rob Benson</w:t>
      </w:r>
      <w:r w:rsidR="006A3C1B">
        <w:rPr>
          <w:sz w:val="22"/>
          <w:szCs w:val="22"/>
        </w:rPr>
        <w:t xml:space="preserve">, </w:t>
      </w:r>
      <w:r w:rsidR="007C108C">
        <w:rPr>
          <w:sz w:val="22"/>
          <w:szCs w:val="22"/>
        </w:rPr>
        <w:t xml:space="preserve">Chris Michael, </w:t>
      </w:r>
      <w:r w:rsidR="00CF5758">
        <w:rPr>
          <w:sz w:val="22"/>
          <w:szCs w:val="22"/>
        </w:rPr>
        <w:t xml:space="preserve">and </w:t>
      </w:r>
      <w:r w:rsidR="007E3718">
        <w:rPr>
          <w:sz w:val="22"/>
          <w:szCs w:val="22"/>
        </w:rPr>
        <w:t>Ethel Lemley</w:t>
      </w:r>
      <w:r w:rsidR="00BC3547">
        <w:rPr>
          <w:sz w:val="22"/>
          <w:szCs w:val="22"/>
        </w:rPr>
        <w:t>.  Absent was Jared Bloxton.</w:t>
      </w:r>
    </w:p>
    <w:p w14:paraId="3BA4E6D4" w14:textId="098BAA0F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 xml:space="preserve">Approval of </w:t>
      </w:r>
      <w:proofErr w:type="gramStart"/>
      <w:r w:rsidRPr="00082B68">
        <w:rPr>
          <w:b/>
          <w:bCs/>
          <w:sz w:val="22"/>
          <w:szCs w:val="22"/>
        </w:rPr>
        <w:t>Minutes</w:t>
      </w:r>
      <w:r w:rsidRPr="00082B68">
        <w:rPr>
          <w:sz w:val="22"/>
          <w:szCs w:val="22"/>
        </w:rPr>
        <w:t xml:space="preserve">  </w:t>
      </w:r>
      <w:r w:rsidR="007C108C">
        <w:rPr>
          <w:sz w:val="22"/>
          <w:szCs w:val="22"/>
        </w:rPr>
        <w:t>Chris</w:t>
      </w:r>
      <w:proofErr w:type="gramEnd"/>
      <w:r w:rsidR="007C108C">
        <w:rPr>
          <w:sz w:val="22"/>
          <w:szCs w:val="22"/>
        </w:rPr>
        <w:t xml:space="preserve"> Michael</w:t>
      </w:r>
      <w:r w:rsidR="006A3C1B">
        <w:rPr>
          <w:sz w:val="22"/>
          <w:szCs w:val="22"/>
        </w:rPr>
        <w:t xml:space="preserve"> moved for approval</w:t>
      </w:r>
      <w:r w:rsidRPr="00082B68">
        <w:rPr>
          <w:sz w:val="22"/>
          <w:szCs w:val="22"/>
        </w:rPr>
        <w:t xml:space="preserve"> of </w:t>
      </w:r>
      <w:r w:rsidR="00C27142" w:rsidRPr="00082B68">
        <w:rPr>
          <w:sz w:val="22"/>
          <w:szCs w:val="22"/>
        </w:rPr>
        <w:t xml:space="preserve">the </w:t>
      </w:r>
      <w:r w:rsidR="00BC3547">
        <w:rPr>
          <w:sz w:val="22"/>
          <w:szCs w:val="22"/>
        </w:rPr>
        <w:t>March</w:t>
      </w:r>
      <w:r w:rsidR="007C108C">
        <w:rPr>
          <w:sz w:val="22"/>
          <w:szCs w:val="22"/>
        </w:rPr>
        <w:t xml:space="preserve"> 11</w:t>
      </w:r>
      <w:r w:rsidR="006A3C1B">
        <w:rPr>
          <w:sz w:val="22"/>
          <w:szCs w:val="22"/>
        </w:rPr>
        <w:t>, 2025, meeting minutes</w:t>
      </w:r>
      <w:r w:rsidR="007E3718">
        <w:rPr>
          <w:sz w:val="22"/>
          <w:szCs w:val="22"/>
        </w:rPr>
        <w:t xml:space="preserve">; </w:t>
      </w:r>
      <w:r w:rsidR="007C108C">
        <w:rPr>
          <w:sz w:val="22"/>
          <w:szCs w:val="22"/>
        </w:rPr>
        <w:t xml:space="preserve">Rob Benson </w:t>
      </w:r>
      <w:r w:rsidRPr="00082B68">
        <w:rPr>
          <w:sz w:val="22"/>
          <w:szCs w:val="22"/>
        </w:rPr>
        <w:t xml:space="preserve">seconded.  Minutes approved as </w:t>
      </w:r>
      <w:r w:rsidR="006A3C1B">
        <w:rPr>
          <w:sz w:val="22"/>
          <w:szCs w:val="22"/>
        </w:rPr>
        <w:t>presented</w:t>
      </w:r>
      <w:r w:rsidRPr="00082B68">
        <w:rPr>
          <w:sz w:val="22"/>
          <w:szCs w:val="22"/>
        </w:rPr>
        <w:t xml:space="preserve">.  </w:t>
      </w:r>
    </w:p>
    <w:p w14:paraId="484FB019" w14:textId="655A5CA2" w:rsidR="00DB0822" w:rsidRPr="00BC3547" w:rsidRDefault="008256B2" w:rsidP="00DB082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Treasurer Report</w:t>
      </w:r>
      <w:r w:rsidRPr="00082B68">
        <w:rPr>
          <w:sz w:val="22"/>
          <w:szCs w:val="22"/>
        </w:rPr>
        <w:t xml:space="preserve"> </w:t>
      </w:r>
      <w:r w:rsidR="00C27142" w:rsidRPr="00082B68">
        <w:rPr>
          <w:sz w:val="22"/>
          <w:szCs w:val="22"/>
        </w:rPr>
        <w:t xml:space="preserve">Treasurer </w:t>
      </w:r>
      <w:r w:rsidRPr="00082B68">
        <w:rPr>
          <w:sz w:val="22"/>
          <w:szCs w:val="22"/>
        </w:rPr>
        <w:t xml:space="preserve">Rob Benson </w:t>
      </w:r>
      <w:r w:rsidR="006A3C1B">
        <w:rPr>
          <w:sz w:val="22"/>
          <w:szCs w:val="22"/>
        </w:rPr>
        <w:t xml:space="preserve">reported </w:t>
      </w:r>
      <w:r w:rsidR="007E3718">
        <w:rPr>
          <w:sz w:val="22"/>
          <w:szCs w:val="22"/>
        </w:rPr>
        <w:t xml:space="preserve">current balance </w:t>
      </w:r>
      <w:r w:rsidR="006A3C1B">
        <w:rPr>
          <w:sz w:val="22"/>
          <w:szCs w:val="22"/>
        </w:rPr>
        <w:t>remains</w:t>
      </w:r>
      <w:r w:rsidR="007E3718">
        <w:rPr>
          <w:sz w:val="22"/>
          <w:szCs w:val="22"/>
        </w:rPr>
        <w:t xml:space="preserve"> at $9,080.  Treasurer Report approved.</w:t>
      </w:r>
    </w:p>
    <w:p w14:paraId="393CE1DB" w14:textId="34237780" w:rsidR="00ED0EED" w:rsidRPr="00082B68" w:rsidRDefault="00ED0EED" w:rsidP="00AF344C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Good for the Order/Business – Discussion</w:t>
      </w:r>
      <w:r w:rsidR="00AD5C08">
        <w:rPr>
          <w:b/>
          <w:bCs/>
          <w:sz w:val="22"/>
          <w:szCs w:val="22"/>
        </w:rPr>
        <w:t>s</w:t>
      </w:r>
      <w:r w:rsidRPr="00082B68">
        <w:rPr>
          <w:b/>
          <w:bCs/>
          <w:sz w:val="22"/>
          <w:szCs w:val="22"/>
        </w:rPr>
        <w:t>/Updates Prior Meetings</w:t>
      </w:r>
      <w:r w:rsidR="006A3C1B">
        <w:rPr>
          <w:b/>
          <w:bCs/>
          <w:sz w:val="22"/>
          <w:szCs w:val="22"/>
        </w:rPr>
        <w:t xml:space="preserve">.  </w:t>
      </w:r>
    </w:p>
    <w:p w14:paraId="5F42EE4D" w14:textId="142865B4" w:rsidR="00DB0822" w:rsidRPr="00787331" w:rsidRDefault="00DB0822" w:rsidP="0078733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Rob Benson and Chris Skeen </w:t>
      </w:r>
      <w:r w:rsidR="009E5487">
        <w:rPr>
          <w:sz w:val="22"/>
          <w:szCs w:val="22"/>
        </w:rPr>
        <w:t>e</w:t>
      </w:r>
      <w:r>
        <w:rPr>
          <w:sz w:val="22"/>
          <w:szCs w:val="22"/>
        </w:rPr>
        <w:t>xplained the matching Survey and Planning Grant to the City of Ravenswood in the amount $17,500</w:t>
      </w:r>
      <w:r w:rsidR="00787331">
        <w:rPr>
          <w:sz w:val="22"/>
          <w:szCs w:val="22"/>
        </w:rPr>
        <w:t xml:space="preserve">.  Purpose of grant is </w:t>
      </w:r>
      <w:r>
        <w:rPr>
          <w:sz w:val="22"/>
          <w:szCs w:val="22"/>
        </w:rPr>
        <w:t xml:space="preserve">to assist </w:t>
      </w:r>
      <w:r w:rsidR="00787331">
        <w:rPr>
          <w:sz w:val="22"/>
          <w:szCs w:val="22"/>
        </w:rPr>
        <w:t>in</w:t>
      </w:r>
      <w:r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development of </w:t>
      </w:r>
      <w:r>
        <w:rPr>
          <w:sz w:val="22"/>
          <w:szCs w:val="22"/>
        </w:rPr>
        <w:t xml:space="preserve">design guidelines for our Ravenswood Historic District.  </w:t>
      </w:r>
      <w:r>
        <w:rPr>
          <w:sz w:val="22"/>
          <w:szCs w:val="22"/>
        </w:rPr>
        <w:t xml:space="preserve">HLC will be responsible for contributing $4,000. </w:t>
      </w:r>
      <w:r w:rsidRPr="00787331">
        <w:rPr>
          <w:sz w:val="22"/>
          <w:szCs w:val="22"/>
        </w:rPr>
        <w:t xml:space="preserve">A designated project coordinator is required to attend a virtual orientation/training meeting on Thursday, April 17, 2025, from 2pm to 3pm.  Chris Skeen moved Ethel be designated coordinator.  Chris Michael seconded.  Moton carried.  </w:t>
      </w:r>
    </w:p>
    <w:p w14:paraId="5B594762" w14:textId="4FAC4583" w:rsidR="00AF6C19" w:rsidRPr="00082B68" w:rsidRDefault="007E3718" w:rsidP="007E371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Ravenswood Historic “Old Town” Book Upgrades -- </w:t>
      </w:r>
      <w:r w:rsidR="00BC3547">
        <w:rPr>
          <w:sz w:val="22"/>
          <w:szCs w:val="22"/>
        </w:rPr>
        <w:t>Ongoing.</w:t>
      </w:r>
    </w:p>
    <w:p w14:paraId="091FDF7A" w14:textId="6CD25420" w:rsidR="006A3C1B" w:rsidRDefault="007E3718" w:rsidP="00DB08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Ravenswood Historic District Historical Markers – </w:t>
      </w:r>
      <w:r w:rsidR="00DB0822">
        <w:rPr>
          <w:sz w:val="22"/>
          <w:szCs w:val="22"/>
        </w:rPr>
        <w:t xml:space="preserve">Chris Michael reported at this time plans are for two history boards be purchased and installed at the “Point Park.”  Cost of each to be $300 to $500.  Rob and </w:t>
      </w:r>
      <w:r w:rsidR="006305CC">
        <w:rPr>
          <w:sz w:val="22"/>
          <w:szCs w:val="22"/>
        </w:rPr>
        <w:t xml:space="preserve">Chris will work on the wording for the boards.  </w:t>
      </w:r>
    </w:p>
    <w:p w14:paraId="4D495878" w14:textId="752D6064" w:rsidR="006A3C1B" w:rsidRDefault="00627961" w:rsidP="00AF6C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Chris Michael </w:t>
      </w:r>
      <w:r w:rsidR="006305CC">
        <w:rPr>
          <w:sz w:val="22"/>
          <w:szCs w:val="22"/>
        </w:rPr>
        <w:t xml:space="preserve">has been in </w:t>
      </w:r>
      <w:r>
        <w:rPr>
          <w:sz w:val="22"/>
          <w:szCs w:val="22"/>
        </w:rPr>
        <w:t xml:space="preserve">contact </w:t>
      </w:r>
      <w:r w:rsidR="006305CC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the Department of Tourism </w:t>
      </w:r>
      <w:r w:rsidR="006305CC">
        <w:rPr>
          <w:sz w:val="22"/>
          <w:szCs w:val="22"/>
        </w:rPr>
        <w:t>concerning the</w:t>
      </w:r>
      <w:r>
        <w:rPr>
          <w:sz w:val="22"/>
          <w:szCs w:val="22"/>
        </w:rPr>
        <w:t xml:space="preserve"> purchase of </w:t>
      </w:r>
      <w:r w:rsidR="006305CC">
        <w:rPr>
          <w:sz w:val="22"/>
          <w:szCs w:val="22"/>
        </w:rPr>
        <w:t>“Almost Heaven S</w:t>
      </w:r>
      <w:r>
        <w:rPr>
          <w:sz w:val="22"/>
          <w:szCs w:val="22"/>
        </w:rPr>
        <w:t>wing</w:t>
      </w:r>
      <w:r w:rsidR="006305CC">
        <w:rPr>
          <w:sz w:val="22"/>
          <w:szCs w:val="22"/>
        </w:rPr>
        <w:t>”</w:t>
      </w:r>
      <w:r>
        <w:rPr>
          <w:sz w:val="22"/>
          <w:szCs w:val="22"/>
        </w:rPr>
        <w:t xml:space="preserve"> for “Point Park.” </w:t>
      </w:r>
      <w:r w:rsidR="007C108C">
        <w:rPr>
          <w:sz w:val="22"/>
          <w:szCs w:val="22"/>
        </w:rPr>
        <w:t xml:space="preserve"> </w:t>
      </w:r>
      <w:r w:rsidR="006305CC">
        <w:rPr>
          <w:sz w:val="22"/>
          <w:szCs w:val="22"/>
        </w:rPr>
        <w:t xml:space="preserve">Should know </w:t>
      </w:r>
      <w:r w:rsidR="00787331">
        <w:rPr>
          <w:sz w:val="22"/>
          <w:szCs w:val="22"/>
        </w:rPr>
        <w:t>b</w:t>
      </w:r>
      <w:r w:rsidR="006305CC">
        <w:rPr>
          <w:sz w:val="22"/>
          <w:szCs w:val="22"/>
        </w:rPr>
        <w:t xml:space="preserve">y May meeting if we are granted the approval for purchase.  </w:t>
      </w:r>
    </w:p>
    <w:p w14:paraId="5D5B90CA" w14:textId="4B7CE72E" w:rsidR="006305CC" w:rsidRDefault="006305CC" w:rsidP="006305C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The exact cost is not yet determined for </w:t>
      </w:r>
      <w:r w:rsidR="00787331">
        <w:rPr>
          <w:sz w:val="22"/>
          <w:szCs w:val="22"/>
        </w:rPr>
        <w:t xml:space="preserve">the metal </w:t>
      </w:r>
      <w:r>
        <w:rPr>
          <w:sz w:val="22"/>
          <w:szCs w:val="22"/>
        </w:rPr>
        <w:t>historic sign from the state.</w:t>
      </w:r>
    </w:p>
    <w:p w14:paraId="5937E249" w14:textId="16B1E1F8" w:rsidR="00AF6C19" w:rsidRPr="007E3718" w:rsidRDefault="00AF6C19" w:rsidP="007E3718">
      <w:pPr>
        <w:rPr>
          <w:sz w:val="22"/>
          <w:szCs w:val="22"/>
        </w:rPr>
      </w:pPr>
      <w:r w:rsidRPr="007E3718">
        <w:rPr>
          <w:b/>
          <w:bCs/>
          <w:sz w:val="22"/>
          <w:szCs w:val="22"/>
        </w:rPr>
        <w:t>Next</w:t>
      </w:r>
      <w:r w:rsidR="007E3718" w:rsidRPr="007E3718">
        <w:rPr>
          <w:b/>
          <w:bCs/>
          <w:sz w:val="22"/>
          <w:szCs w:val="22"/>
        </w:rPr>
        <w:t xml:space="preserve"> </w:t>
      </w:r>
      <w:r w:rsidR="00FA2955" w:rsidRPr="007E3718">
        <w:rPr>
          <w:b/>
          <w:bCs/>
          <w:sz w:val="22"/>
          <w:szCs w:val="22"/>
        </w:rPr>
        <w:t xml:space="preserve">Meeting </w:t>
      </w:r>
      <w:r w:rsidR="00FA2955" w:rsidRPr="007E3718">
        <w:rPr>
          <w:sz w:val="22"/>
          <w:szCs w:val="22"/>
        </w:rPr>
        <w:t xml:space="preserve">Monday, </w:t>
      </w:r>
      <w:r w:rsidR="006305CC">
        <w:rPr>
          <w:sz w:val="22"/>
          <w:szCs w:val="22"/>
        </w:rPr>
        <w:t xml:space="preserve">May 12, </w:t>
      </w:r>
      <w:r w:rsidR="00FA2955" w:rsidRPr="007E3718">
        <w:rPr>
          <w:sz w:val="22"/>
          <w:szCs w:val="22"/>
        </w:rPr>
        <w:t>202</w:t>
      </w:r>
      <w:r w:rsidR="006A3C1B">
        <w:rPr>
          <w:sz w:val="22"/>
          <w:szCs w:val="22"/>
        </w:rPr>
        <w:t>5</w:t>
      </w:r>
      <w:r w:rsidR="00FA2955" w:rsidRPr="007E3718">
        <w:rPr>
          <w:sz w:val="22"/>
          <w:szCs w:val="22"/>
        </w:rPr>
        <w:t xml:space="preserve">, </w:t>
      </w:r>
      <w:r w:rsidR="007E3718">
        <w:rPr>
          <w:sz w:val="22"/>
          <w:szCs w:val="22"/>
        </w:rPr>
        <w:t>6</w:t>
      </w:r>
      <w:r w:rsidR="00FA2955" w:rsidRPr="007E3718">
        <w:rPr>
          <w:sz w:val="22"/>
          <w:szCs w:val="22"/>
        </w:rPr>
        <w:t>:</w:t>
      </w:r>
      <w:r w:rsidR="00627961">
        <w:rPr>
          <w:sz w:val="22"/>
          <w:szCs w:val="22"/>
        </w:rPr>
        <w:t>3</w:t>
      </w:r>
      <w:r w:rsidR="006A3C1B">
        <w:rPr>
          <w:sz w:val="22"/>
          <w:szCs w:val="22"/>
        </w:rPr>
        <w:t>0</w:t>
      </w:r>
      <w:r w:rsidR="00FA2955" w:rsidRPr="007E3718">
        <w:rPr>
          <w:sz w:val="22"/>
          <w:szCs w:val="22"/>
        </w:rPr>
        <w:t>pm.</w:t>
      </w:r>
      <w:r w:rsidR="007E3718">
        <w:rPr>
          <w:sz w:val="22"/>
          <w:szCs w:val="22"/>
        </w:rPr>
        <w:t xml:space="preserve">  </w:t>
      </w:r>
    </w:p>
    <w:p w14:paraId="3BF5737F" w14:textId="350AF20D" w:rsidR="00DF69C1" w:rsidRPr="00082B68" w:rsidRDefault="00DF69C1" w:rsidP="00AF6C19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Meeting Adjourned</w:t>
      </w:r>
      <w:r w:rsidRPr="00082B68">
        <w:rPr>
          <w:sz w:val="22"/>
          <w:szCs w:val="22"/>
        </w:rPr>
        <w:t xml:space="preserve"> </w:t>
      </w:r>
      <w:r w:rsidR="006A3C1B">
        <w:rPr>
          <w:sz w:val="22"/>
          <w:szCs w:val="22"/>
        </w:rPr>
        <w:t>7</w:t>
      </w:r>
      <w:r w:rsidR="007C108C">
        <w:rPr>
          <w:sz w:val="22"/>
          <w:szCs w:val="22"/>
        </w:rPr>
        <w:t>:30</w:t>
      </w:r>
      <w:r w:rsidRPr="00082B68">
        <w:rPr>
          <w:sz w:val="22"/>
          <w:szCs w:val="22"/>
        </w:rPr>
        <w:t>pm</w:t>
      </w:r>
      <w:r w:rsidR="007E3718">
        <w:rPr>
          <w:sz w:val="22"/>
          <w:szCs w:val="22"/>
        </w:rPr>
        <w:t xml:space="preserve"> </w:t>
      </w:r>
    </w:p>
    <w:sectPr w:rsidR="00DF69C1" w:rsidRPr="00082B68" w:rsidSect="00825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B762E"/>
    <w:multiLevelType w:val="hybridMultilevel"/>
    <w:tmpl w:val="F8821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2"/>
    <w:rsid w:val="0001197B"/>
    <w:rsid w:val="00082B68"/>
    <w:rsid w:val="000969A7"/>
    <w:rsid w:val="001E5CB9"/>
    <w:rsid w:val="002D1ED7"/>
    <w:rsid w:val="002E25ED"/>
    <w:rsid w:val="002F0537"/>
    <w:rsid w:val="00402042"/>
    <w:rsid w:val="00454816"/>
    <w:rsid w:val="004A7FB0"/>
    <w:rsid w:val="004E7DD8"/>
    <w:rsid w:val="00554AE5"/>
    <w:rsid w:val="005B414F"/>
    <w:rsid w:val="005C58FB"/>
    <w:rsid w:val="00627961"/>
    <w:rsid w:val="006305CC"/>
    <w:rsid w:val="0068656B"/>
    <w:rsid w:val="006A3C1B"/>
    <w:rsid w:val="00787331"/>
    <w:rsid w:val="007C108C"/>
    <w:rsid w:val="007E3718"/>
    <w:rsid w:val="00810C92"/>
    <w:rsid w:val="008256B2"/>
    <w:rsid w:val="00843631"/>
    <w:rsid w:val="008F2B07"/>
    <w:rsid w:val="009072F4"/>
    <w:rsid w:val="009E5487"/>
    <w:rsid w:val="00A905DA"/>
    <w:rsid w:val="00AC398F"/>
    <w:rsid w:val="00AD5C08"/>
    <w:rsid w:val="00AF344C"/>
    <w:rsid w:val="00AF6C19"/>
    <w:rsid w:val="00BC3547"/>
    <w:rsid w:val="00BD7C5A"/>
    <w:rsid w:val="00C27142"/>
    <w:rsid w:val="00C94004"/>
    <w:rsid w:val="00CF5758"/>
    <w:rsid w:val="00DB0822"/>
    <w:rsid w:val="00DF69C1"/>
    <w:rsid w:val="00ED0EED"/>
    <w:rsid w:val="00EE4E03"/>
    <w:rsid w:val="00F502E0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A8DE"/>
  <w15:chartTrackingRefBased/>
  <w15:docId w15:val="{E1E6E335-0602-8347-9343-91B99F1C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BACEA-8625-FC47-B406-C197E24F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Barraclough</dc:creator>
  <cp:keywords/>
  <dc:description/>
  <cp:lastModifiedBy>Sara Barraclough</cp:lastModifiedBy>
  <cp:revision>2</cp:revision>
  <dcterms:created xsi:type="dcterms:W3CDTF">2025-05-10T13:49:00Z</dcterms:created>
  <dcterms:modified xsi:type="dcterms:W3CDTF">2025-05-10T13:49:00Z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2024-08-10T23:15:24Z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1939d28d-3cbb-4ee0-91ef-e0689434c2f4</vt:lpwstr>
  </property>
  <property fmtid="{D5CDD505-2E9C-101B-9397-08002B2CF9AE}" pid="8" name="MSIP_Label_460f4a70-4b6c-4bd4-a002-31edb9c00abe_ContentBits">
    <vt:lpwstr>0</vt:lpwstr>
  </property>
</Properties>
</file>