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185DD3F0" w:rsidR="002E5BB7" w:rsidRDefault="00E71CAA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10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 w:rsidR="002B04D1">
        <w:rPr>
          <w:rFonts w:ascii="Footlight MT Light" w:hAnsi="Footlight MT Light"/>
          <w:b/>
          <w:sz w:val="32"/>
          <w:szCs w:val="32"/>
        </w:rPr>
        <w:t>1</w:t>
      </w:r>
      <w:r>
        <w:rPr>
          <w:rFonts w:ascii="Footlight MT Light" w:hAnsi="Footlight MT Light"/>
          <w:b/>
          <w:sz w:val="32"/>
          <w:szCs w:val="32"/>
        </w:rPr>
        <w:t>1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025B59">
        <w:rPr>
          <w:rFonts w:ascii="Footlight MT Light" w:hAnsi="Footlight MT Light"/>
          <w:b/>
          <w:sz w:val="32"/>
          <w:szCs w:val="32"/>
        </w:rPr>
        <w:t>2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8AD1135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  <w:r w:rsidR="0067253F">
        <w:rPr>
          <w:rFonts w:ascii="Footlight MT Light" w:hAnsi="Footlight MT Light"/>
          <w:sz w:val="24"/>
          <w:szCs w:val="24"/>
        </w:rPr>
        <w:t xml:space="preserve">, </w:t>
      </w:r>
      <w:r w:rsidR="002B04D1">
        <w:rPr>
          <w:rFonts w:ascii="Footlight MT Light" w:hAnsi="Footlight MT Light"/>
          <w:sz w:val="24"/>
          <w:szCs w:val="24"/>
        </w:rPr>
        <w:t>Interim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Chuck Abels</w:t>
      </w:r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0BCEAC77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117C9EF9" w14:textId="12CF0867" w:rsidR="00C71D4F" w:rsidRDefault="006560AD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2B820DF8" w14:textId="787BE2EC" w:rsidR="00025B59" w:rsidRDefault="00025B59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Point Property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38011512" w14:textId="77777777" w:rsidR="00D67575" w:rsidRDefault="00D67575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Replacement for Michael DeHart</w:t>
      </w:r>
    </w:p>
    <w:p w14:paraId="07248F1E" w14:textId="6DCEF7B0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2A1EC750" w:rsidR="007C1578" w:rsidRPr="00025B59" w:rsidRDefault="00FE77A6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025B59">
        <w:rPr>
          <w:rFonts w:ascii="Footlight MT Light" w:hAnsi="Footlight MT Light"/>
          <w:sz w:val="24"/>
          <w:szCs w:val="24"/>
        </w:rPr>
        <w:t xml:space="preserve">Next meeting date 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1D4DA037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E71CAA">
        <w:rPr>
          <w:rFonts w:ascii="Footlight MT Light" w:hAnsi="Footlight MT Light"/>
          <w:sz w:val="24"/>
          <w:szCs w:val="24"/>
        </w:rPr>
        <w:t>November</w:t>
      </w:r>
      <w:r w:rsidR="002B04D1">
        <w:rPr>
          <w:rFonts w:ascii="Footlight MT Light" w:hAnsi="Footlight MT Light"/>
          <w:sz w:val="24"/>
          <w:szCs w:val="24"/>
        </w:rPr>
        <w:t xml:space="preserve"> 1</w:t>
      </w:r>
      <w:r w:rsidR="00E71CAA">
        <w:rPr>
          <w:rFonts w:ascii="Footlight MT Light" w:hAnsi="Footlight MT Light"/>
          <w:sz w:val="24"/>
          <w:szCs w:val="24"/>
        </w:rPr>
        <w:t>0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025B59">
        <w:rPr>
          <w:rFonts w:ascii="Footlight MT Light" w:hAnsi="Footlight MT Light"/>
          <w:sz w:val="24"/>
          <w:szCs w:val="24"/>
        </w:rPr>
        <w:t>2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438539">
    <w:abstractNumId w:val="1"/>
  </w:num>
  <w:num w:numId="2" w16cid:durableId="1080909105">
    <w:abstractNumId w:val="7"/>
  </w:num>
  <w:num w:numId="3" w16cid:durableId="1548027208">
    <w:abstractNumId w:val="2"/>
  </w:num>
  <w:num w:numId="4" w16cid:durableId="601303929">
    <w:abstractNumId w:val="6"/>
  </w:num>
  <w:num w:numId="5" w16cid:durableId="387340415">
    <w:abstractNumId w:val="4"/>
  </w:num>
  <w:num w:numId="6" w16cid:durableId="1300572531">
    <w:abstractNumId w:val="5"/>
  </w:num>
  <w:num w:numId="7" w16cid:durableId="1602377965">
    <w:abstractNumId w:val="0"/>
  </w:num>
  <w:num w:numId="8" w16cid:durableId="160839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7253F"/>
    <w:rsid w:val="00682CB4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3</cp:revision>
  <cp:lastPrinted>2021-06-29T17:47:00Z</cp:lastPrinted>
  <dcterms:created xsi:type="dcterms:W3CDTF">2022-10-11T13:31:00Z</dcterms:created>
  <dcterms:modified xsi:type="dcterms:W3CDTF">2022-10-11T13:35:00Z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